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0" w:rsidRPr="00F603B0" w:rsidRDefault="00F603B0" w:rsidP="00F603B0">
      <w:pPr>
        <w:jc w:val="center"/>
        <w:rPr>
          <w:b/>
          <w:color w:val="1F497D"/>
          <w:sz w:val="24"/>
          <w:szCs w:val="24"/>
        </w:rPr>
      </w:pPr>
      <w:r w:rsidRPr="00F603B0">
        <w:rPr>
          <w:b/>
          <w:color w:val="1F497D"/>
          <w:sz w:val="24"/>
          <w:szCs w:val="24"/>
        </w:rPr>
        <w:t>CATEGORIAS DE PROMOCIÓN E INICIACIÓN DEPORTIVA</w:t>
      </w:r>
    </w:p>
    <w:p w:rsidR="00F603B0" w:rsidRDefault="00F603B0" w:rsidP="00F603B0">
      <w:pPr>
        <w:rPr>
          <w:color w:val="1F497D"/>
          <w:sz w:val="24"/>
          <w:szCs w:val="24"/>
        </w:rPr>
      </w:pPr>
    </w:p>
    <w:p w:rsidR="00F603B0" w:rsidRDefault="00F603B0" w:rsidP="00F603B0">
      <w:pPr>
        <w:rPr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39"/>
      </w:tblGrid>
      <w:tr w:rsidR="00F603B0" w:rsidTr="00F603B0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DEPORTE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CATEGORÍA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BALONMANO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AJEDREZ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  <w:bookmarkStart w:id="0" w:name="_GoBack"/>
            <w:bookmarkEnd w:id="0"/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 BAILE DEPORTIVO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49. ACT. FIS. PRIMARIA</w:t>
            </w:r>
          </w:p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56. ACT. FIS. SECUNDARIA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 GIMNASIA RÍTMICA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49. ACT. FIS. PRIMARIA</w:t>
            </w:r>
          </w:p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 xml:space="preserve">56. ACT. FIS. </w:t>
            </w:r>
            <w:r>
              <w:rPr>
                <w:color w:val="1F497D"/>
                <w:sz w:val="24"/>
                <w:szCs w:val="24"/>
              </w:rPr>
              <w:t>SECUNDARIA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ORIENTACIÓN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RUGBY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BÁDMINTON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JUDO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ESGRIMA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KARATE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KARATE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45 PROMOCIÓN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 TAICHÍ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49. ACT. FIS. PRIMARIA</w:t>
            </w:r>
          </w:p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 xml:space="preserve">56. ACT. FIS. </w:t>
            </w:r>
            <w:r>
              <w:rPr>
                <w:color w:val="1F497D"/>
                <w:sz w:val="24"/>
                <w:szCs w:val="24"/>
              </w:rPr>
              <w:t>SECUNDARIA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 YOGA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49. ACT. FIS. PRIMARIA</w:t>
            </w:r>
          </w:p>
          <w:p w:rsidR="00F603B0" w:rsidRDefault="00F603B0">
            <w:pPr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 xml:space="preserve">56. ACT. FIS. </w:t>
            </w:r>
            <w:r>
              <w:rPr>
                <w:color w:val="1F497D"/>
                <w:sz w:val="24"/>
                <w:szCs w:val="24"/>
              </w:rPr>
              <w:t>SECUNDARIA</w:t>
            </w:r>
          </w:p>
        </w:tc>
      </w:tr>
      <w:tr w:rsidR="00F603B0" w:rsidTr="00F603B0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JUGANDO AL ATLETISMO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B0" w:rsidRDefault="00F603B0">
            <w:pPr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49. ACT. FIS. PRIMARIA</w:t>
            </w:r>
          </w:p>
        </w:tc>
      </w:tr>
    </w:tbl>
    <w:p w:rsidR="00F603B0" w:rsidRDefault="00F603B0" w:rsidP="00F603B0">
      <w:pPr>
        <w:rPr>
          <w:color w:val="1F497D"/>
          <w:sz w:val="24"/>
          <w:szCs w:val="24"/>
        </w:rPr>
      </w:pPr>
    </w:p>
    <w:p w:rsidR="0071464F" w:rsidRDefault="0071464F"/>
    <w:sectPr w:rsidR="00714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9E"/>
    <w:rsid w:val="0071464F"/>
    <w:rsid w:val="009F619E"/>
    <w:rsid w:val="00F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40ED"/>
  <w15:chartTrackingRefBased/>
  <w15:docId w15:val="{205409D8-6589-4996-8553-E11D67B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B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Company>Junta Comunidades Castilla la Mancha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Caballero de la Serna</dc:creator>
  <cp:keywords/>
  <dc:description/>
  <cp:lastModifiedBy>Antonio Caballero de la Serna</cp:lastModifiedBy>
  <cp:revision>2</cp:revision>
  <dcterms:created xsi:type="dcterms:W3CDTF">2021-11-02T12:15:00Z</dcterms:created>
  <dcterms:modified xsi:type="dcterms:W3CDTF">2021-11-02T12:16:00Z</dcterms:modified>
</cp:coreProperties>
</file>